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95"/>
        <w:gridCol w:w="960"/>
        <w:gridCol w:w="105"/>
        <w:gridCol w:w="452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后勤锦鹏大厦写字楼租金（统计局使用）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机关事务管理服务中心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文琳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65094502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973.9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973.9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973.9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973.9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973.9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973.9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确保使用单位正常办公使用</w:t>
            </w:r>
          </w:p>
        </w:tc>
        <w:tc>
          <w:tcPr>
            <w:tcW w:w="34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确保使用单位正常办公使用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面积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4447平方米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4447平方米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年度目标租赁期限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年1月—202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年12月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年1月—202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使用单位办公正常运转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使用单位办公正常运转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租金支付时间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年2月支付上半年4869465元；202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年6月支付下半年4869465元。（具体支付时间以财政开账时间为准）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年2月支付上半年4869465元；202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年6月支付下半年4869465元。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租金单价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租金单价6元/平方米/天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租金单价6元/平方米/天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确保入驻单位正常使用及工作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确保入驻单位正常使用及工作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使用单位满意度90%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使用单位满意度90%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文琳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65094502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2022年1月12日</w:t>
      </w:r>
    </w:p>
    <w:sectPr>
      <w:pgSz w:w="11906" w:h="16838"/>
      <w:pgMar w:top="1417" w:right="1417" w:bottom="141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3B8A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2010E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114E6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B738D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1110840"/>
    <w:rsid w:val="032957F5"/>
    <w:rsid w:val="035875E7"/>
    <w:rsid w:val="048D5384"/>
    <w:rsid w:val="06692877"/>
    <w:rsid w:val="081551F9"/>
    <w:rsid w:val="090755A1"/>
    <w:rsid w:val="0A3F1BD9"/>
    <w:rsid w:val="0D4E44D4"/>
    <w:rsid w:val="0FD71D45"/>
    <w:rsid w:val="10E72CEF"/>
    <w:rsid w:val="193F288E"/>
    <w:rsid w:val="1CCA5BB5"/>
    <w:rsid w:val="21866767"/>
    <w:rsid w:val="24E476BC"/>
    <w:rsid w:val="27476F64"/>
    <w:rsid w:val="28A82627"/>
    <w:rsid w:val="2F1D6F91"/>
    <w:rsid w:val="32DE5719"/>
    <w:rsid w:val="357B59EF"/>
    <w:rsid w:val="363C4D5F"/>
    <w:rsid w:val="382B6775"/>
    <w:rsid w:val="38F81A93"/>
    <w:rsid w:val="3A3A66D4"/>
    <w:rsid w:val="3F1F6AC5"/>
    <w:rsid w:val="43C273B5"/>
    <w:rsid w:val="45EA6449"/>
    <w:rsid w:val="460359DE"/>
    <w:rsid w:val="46F211F6"/>
    <w:rsid w:val="4A490D40"/>
    <w:rsid w:val="4B4E1C15"/>
    <w:rsid w:val="4B6022E1"/>
    <w:rsid w:val="4CBA109B"/>
    <w:rsid w:val="4D0F0E47"/>
    <w:rsid w:val="4EFC493E"/>
    <w:rsid w:val="511C751B"/>
    <w:rsid w:val="536369BE"/>
    <w:rsid w:val="557B6719"/>
    <w:rsid w:val="5D617737"/>
    <w:rsid w:val="5EDA569C"/>
    <w:rsid w:val="603764FC"/>
    <w:rsid w:val="62930D2A"/>
    <w:rsid w:val="66B75577"/>
    <w:rsid w:val="696B68DD"/>
    <w:rsid w:val="6A055F19"/>
    <w:rsid w:val="6A261F45"/>
    <w:rsid w:val="6D125E72"/>
    <w:rsid w:val="6F294FF7"/>
    <w:rsid w:val="6FB32B39"/>
    <w:rsid w:val="74277F58"/>
    <w:rsid w:val="76EF5736"/>
    <w:rsid w:val="783B5D8B"/>
    <w:rsid w:val="7D16648A"/>
    <w:rsid w:val="7D932529"/>
    <w:rsid w:val="7DB7278B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155</Words>
  <Characters>886</Characters>
  <Lines>7</Lines>
  <Paragraphs>2</Paragraphs>
  <ScaleCrop>false</ScaleCrop>
  <LinksUpToDate>false</LinksUpToDate>
  <CharactersWithSpaces>1039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2021-01-29T07:34:00Z</dcterms:created>
  <dc:creator>User</dc:creator>
  <cp:lastModifiedBy>Administrator</cp:lastModifiedBy>
  <cp:lastPrinted>2021-02-01T07:02:00Z</cp:lastPrinted>
  <dcterms:modified xsi:type="dcterms:W3CDTF">2022-08-09T07:09:29Z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