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2F04" w:rsidRDefault="008D17FF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9227" w:type="dxa"/>
        <w:jc w:val="center"/>
        <w:tblLayout w:type="fixed"/>
        <w:tblLook w:val="04A0"/>
      </w:tblPr>
      <w:tblGrid>
        <w:gridCol w:w="576"/>
        <w:gridCol w:w="961"/>
        <w:gridCol w:w="1036"/>
        <w:gridCol w:w="773"/>
        <w:gridCol w:w="348"/>
        <w:gridCol w:w="6"/>
        <w:gridCol w:w="432"/>
        <w:gridCol w:w="701"/>
        <w:gridCol w:w="1984"/>
        <w:gridCol w:w="709"/>
        <w:gridCol w:w="8"/>
        <w:gridCol w:w="851"/>
        <w:gridCol w:w="842"/>
      </w:tblGrid>
      <w:tr w:rsidR="00C82F04" w:rsidTr="00CA5762">
        <w:trPr>
          <w:trHeight w:hRule="exact" w:val="440"/>
          <w:jc w:val="center"/>
        </w:trPr>
        <w:tc>
          <w:tcPr>
            <w:tcW w:w="92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2F04" w:rsidRDefault="008D17F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82F04" w:rsidTr="00CA5762">
        <w:trPr>
          <w:trHeight w:val="194"/>
          <w:jc w:val="center"/>
        </w:trPr>
        <w:tc>
          <w:tcPr>
            <w:tcW w:w="922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82F04" w:rsidRDefault="008D17FF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C82F04" w:rsidTr="0008612C">
        <w:trPr>
          <w:trHeight w:hRule="exact" w:val="406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57237">
              <w:rPr>
                <w:rFonts w:hint="eastAsia"/>
                <w:b w:val="0"/>
                <w:kern w:val="0"/>
                <w:sz w:val="18"/>
                <w:szCs w:val="18"/>
              </w:rPr>
              <w:t>公共服务经费</w:t>
            </w:r>
            <w:r w:rsidRPr="00957237">
              <w:rPr>
                <w:rFonts w:hint="eastAsia"/>
                <w:b w:val="0"/>
                <w:kern w:val="0"/>
                <w:sz w:val="18"/>
                <w:szCs w:val="18"/>
              </w:rPr>
              <w:t>-</w:t>
            </w:r>
            <w:r w:rsidRPr="00957237">
              <w:rPr>
                <w:rFonts w:hint="eastAsia"/>
                <w:b w:val="0"/>
                <w:kern w:val="0"/>
                <w:sz w:val="18"/>
                <w:szCs w:val="18"/>
              </w:rPr>
              <w:t>公益事业经费（体制）</w:t>
            </w:r>
          </w:p>
        </w:tc>
      </w:tr>
      <w:tr w:rsidR="00C82F04" w:rsidTr="0008612C">
        <w:trPr>
          <w:trHeight w:hRule="exact" w:val="538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2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北京市朝阳区人民政府垡头街道办事处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北京市朝阳区人民政府垡头街道办事处</w:t>
            </w:r>
          </w:p>
        </w:tc>
      </w:tr>
      <w:tr w:rsidR="00C82F04" w:rsidTr="0008612C">
        <w:trPr>
          <w:trHeight w:hRule="exact" w:val="448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2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严帅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61365491</w:t>
            </w:r>
          </w:p>
        </w:tc>
      </w:tr>
      <w:tr w:rsidR="00C82F04" w:rsidTr="000B0C35">
        <w:trPr>
          <w:trHeight w:hRule="exact" w:val="505"/>
          <w:jc w:val="center"/>
        </w:trPr>
        <w:tc>
          <w:tcPr>
            <w:tcW w:w="1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C82F04" w:rsidTr="000B0C35">
        <w:trPr>
          <w:trHeight w:hRule="exact" w:val="567"/>
          <w:jc w:val="center"/>
        </w:trPr>
        <w:tc>
          <w:tcPr>
            <w:tcW w:w="1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219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219</w:t>
            </w:r>
          </w:p>
          <w:p w:rsidR="00957237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C82F04" w:rsidTr="000B0C35">
        <w:trPr>
          <w:trHeight w:hRule="exact" w:val="567"/>
          <w:jc w:val="center"/>
        </w:trPr>
        <w:tc>
          <w:tcPr>
            <w:tcW w:w="1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7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219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219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8612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8612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8612C" w:rsidP="0008612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0B0C35">
        <w:trPr>
          <w:trHeight w:hRule="exact" w:val="567"/>
          <w:jc w:val="center"/>
        </w:trPr>
        <w:tc>
          <w:tcPr>
            <w:tcW w:w="1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7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  <w:p w:rsidR="00957237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  <w:p w:rsidR="00957237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8612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0B0C35">
        <w:trPr>
          <w:trHeight w:hRule="exact" w:val="567"/>
          <w:jc w:val="center"/>
        </w:trPr>
        <w:tc>
          <w:tcPr>
            <w:tcW w:w="1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7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  <w:p w:rsidR="00957237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  <w:p w:rsidR="00957237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  <w:p w:rsidR="00957237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08612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08612C">
        <w:trPr>
          <w:trHeight w:hRule="exact" w:val="573"/>
          <w:jc w:val="center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2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345CA8" w:rsidTr="0008612C">
        <w:trPr>
          <w:trHeight w:hRule="exact" w:val="1148"/>
          <w:jc w:val="center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Pr="00036ADD" w:rsidRDefault="00345CA8" w:rsidP="00345CA8">
            <w:pPr>
              <w:widowControl/>
              <w:spacing w:line="240" w:lineRule="exact"/>
              <w:ind w:firstLineChars="196" w:firstLine="354"/>
              <w:jc w:val="left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036ADD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加大社区建设工作力度，组织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16个社区的</w:t>
            </w:r>
            <w:r w:rsidRPr="00036ADD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居民参与各项文体活动，活跃社区居民文化生活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，提升社区居民的整体素养</w:t>
            </w:r>
            <w:r w:rsidRPr="00036ADD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Pr="00075A3F" w:rsidRDefault="00345CA8" w:rsidP="006B325C">
            <w:pPr>
              <w:ind w:firstLineChars="196" w:firstLine="354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75A3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丰富了各社区居民的文化生活，提升了居民的</w:t>
            </w:r>
            <w:r w:rsidR="00060F2E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整体</w:t>
            </w:r>
            <w:r w:rsidRPr="00075A3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素养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，改善了社区的精神风貌</w:t>
            </w:r>
            <w:r w:rsidRPr="00075A3F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。</w:t>
            </w:r>
          </w:p>
        </w:tc>
      </w:tr>
      <w:tr w:rsidR="00345CA8" w:rsidTr="000B0C35">
        <w:trPr>
          <w:trHeight w:hRule="exact" w:val="1234"/>
          <w:jc w:val="center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45CA8" w:rsidTr="000B0C35">
        <w:trPr>
          <w:trHeight w:val="973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</w:t>
            </w:r>
            <w:r w:rsidRPr="007B4A16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7B081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活动次数</w:t>
            </w:r>
          </w:p>
          <w:p w:rsidR="00345CA8" w:rsidRDefault="00345CA8" w:rsidP="001E651E">
            <w:pPr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 w:rsidP="00CA5762">
            <w:pPr>
              <w:widowControl/>
              <w:spacing w:line="240" w:lineRule="exact"/>
              <w:ind w:firstLineChars="200" w:firstLine="360"/>
              <w:jc w:val="left"/>
              <w:rPr>
                <w:b w:val="0"/>
                <w:kern w:val="0"/>
                <w:sz w:val="18"/>
                <w:szCs w:val="18"/>
              </w:rPr>
            </w:pPr>
            <w:r w:rsidRPr="007B4A16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</w:rPr>
              <w:t>组织16个社区的居民开展各项活动共计350余次。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Pr="004D4B80" w:rsidRDefault="00345CA8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4D4B8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345CA8" w:rsidTr="000B0C35">
        <w:trPr>
          <w:trHeight w:val="2263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7B081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活动效果</w:t>
            </w:r>
          </w:p>
          <w:p w:rsidR="00345CA8" w:rsidRDefault="00345CA8" w:rsidP="00FD2DBC">
            <w:pPr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Pr="00952A7F" w:rsidRDefault="00345CA8" w:rsidP="00412BC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52A7F">
              <w:rPr>
                <w:rFonts w:hint="eastAsia"/>
                <w:b w:val="0"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 w:rsidP="00CA576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 xml:space="preserve">1. 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丰富和</w:t>
            </w:r>
            <w:r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</w:rPr>
              <w:t>活跃</w:t>
            </w:r>
            <w:r w:rsidRPr="00952A7F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</w:rPr>
              <w:t>了居民的</w:t>
            </w:r>
            <w:r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</w:rPr>
              <w:t>业余文化生活。</w:t>
            </w:r>
          </w:p>
          <w:p w:rsidR="00345CA8" w:rsidRDefault="00345CA8" w:rsidP="00CA576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</w:rPr>
              <w:t>2.</w:t>
            </w:r>
            <w:r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提升了居民的各项意识和文化</w:t>
            </w:r>
            <w:r w:rsidRPr="00952A7F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素养。</w:t>
            </w:r>
          </w:p>
          <w:p w:rsidR="00345CA8" w:rsidRDefault="00345CA8" w:rsidP="00CA576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3.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改变了居民的精神面貌，</w:t>
            </w:r>
            <w:r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</w:rPr>
              <w:t>提高了居民的生活质量。</w:t>
            </w:r>
          </w:p>
          <w:p w:rsidR="00345CA8" w:rsidRPr="00412BC1" w:rsidRDefault="00345CA8" w:rsidP="00CA576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</w:rPr>
              <w:t>4.改善了社区的环境，提升了社区的风貌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Pr="00952A7F" w:rsidRDefault="007B0817" w:rsidP="006B32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Pr="00952A7F" w:rsidRDefault="007B0817" w:rsidP="006B32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Pr="00952A7F" w:rsidRDefault="00345CA8" w:rsidP="006B32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52A7F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345CA8" w:rsidTr="000B0C35">
        <w:trPr>
          <w:trHeight w:val="977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7B0817" w:rsidP="008D695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活动的时效</w:t>
            </w:r>
            <w:r w:rsidR="00345CA8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Pr="00952A7F" w:rsidRDefault="00345CA8" w:rsidP="00CA5762">
            <w:pPr>
              <w:widowControl/>
              <w:spacing w:line="240" w:lineRule="exact"/>
              <w:ind w:firstLineChars="200" w:firstLine="360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因势利导，</w:t>
            </w:r>
            <w:r w:rsidRPr="00656091">
              <w:rPr>
                <w:rFonts w:hint="eastAsia"/>
                <w:b w:val="0"/>
                <w:color w:val="000000"/>
                <w:sz w:val="18"/>
                <w:szCs w:val="18"/>
              </w:rPr>
              <w:t>合理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安排各项活动的开展，遇重大事项临时调整活动安排。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Pr="00952A7F" w:rsidRDefault="00345CA8" w:rsidP="006B32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Pr="00952A7F" w:rsidRDefault="00345CA8" w:rsidP="006B32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Pr="00952A7F" w:rsidRDefault="00345CA8" w:rsidP="006B32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52A7F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345CA8" w:rsidTr="000B0C35">
        <w:trPr>
          <w:trHeight w:val="863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7B0817" w:rsidP="008D695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11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 w:rsidP="00CA5762">
            <w:pPr>
              <w:widowControl/>
              <w:spacing w:line="240" w:lineRule="exact"/>
              <w:ind w:firstLineChars="200" w:firstLine="360"/>
              <w:jc w:val="left"/>
              <w:rPr>
                <w:b w:val="0"/>
                <w:kern w:val="0"/>
                <w:sz w:val="18"/>
                <w:szCs w:val="18"/>
              </w:rPr>
            </w:pPr>
            <w:r w:rsidRPr="008D3317">
              <w:rPr>
                <w:rFonts w:hint="eastAsia"/>
                <w:b w:val="0"/>
                <w:color w:val="000000"/>
                <w:sz w:val="18"/>
                <w:szCs w:val="18"/>
              </w:rPr>
              <w:t>控制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活动</w:t>
            </w:r>
            <w:r w:rsidRPr="008D3317">
              <w:rPr>
                <w:rFonts w:hint="eastAsia"/>
                <w:b w:val="0"/>
                <w:color w:val="000000"/>
                <w:sz w:val="18"/>
                <w:szCs w:val="18"/>
              </w:rPr>
              <w:t>所需的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相关费用及</w:t>
            </w:r>
            <w:r w:rsidRPr="008D3317">
              <w:rPr>
                <w:rFonts w:hint="eastAsia"/>
                <w:b w:val="0"/>
                <w:color w:val="000000"/>
                <w:sz w:val="18"/>
                <w:szCs w:val="18"/>
              </w:rPr>
              <w:t>材料成本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 w:rsidP="006B78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345CA8" w:rsidTr="000B0C35">
        <w:trPr>
          <w:trHeight w:val="677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 w:rsidP="008D695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 w:rsidP="00CA576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345CA8" w:rsidTr="007B0817">
        <w:trPr>
          <w:trHeight w:hRule="exact" w:val="163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5CA8" w:rsidRDefault="00345CA8" w:rsidP="00CA576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1176DD">
              <w:rPr>
                <w:rFonts w:asciiTheme="minorEastAsia" w:eastAsiaTheme="minorEastAsia" w:hAnsiTheme="minorEastAsia" w:hint="eastAsia"/>
                <w:b w:val="0"/>
                <w:color w:val="000000" w:themeColor="text1"/>
                <w:kern w:val="0"/>
                <w:sz w:val="18"/>
                <w:szCs w:val="18"/>
              </w:rPr>
              <w:t>合理利用</w:t>
            </w:r>
            <w:r>
              <w:rPr>
                <w:rFonts w:asciiTheme="minorEastAsia" w:eastAsiaTheme="minorEastAsia" w:hAnsiTheme="minorEastAsia" w:hint="eastAsia"/>
                <w:b w:val="0"/>
                <w:color w:val="000000" w:themeColor="text1"/>
                <w:kern w:val="0"/>
                <w:sz w:val="18"/>
                <w:szCs w:val="18"/>
              </w:rPr>
              <w:t>各项</w:t>
            </w:r>
            <w:r w:rsidRPr="001176DD">
              <w:rPr>
                <w:rFonts w:asciiTheme="minorEastAsia" w:eastAsiaTheme="minorEastAsia" w:hAnsiTheme="minorEastAsia" w:hint="eastAsia"/>
                <w:b w:val="0"/>
                <w:color w:val="000000" w:themeColor="text1"/>
                <w:kern w:val="0"/>
                <w:sz w:val="18"/>
                <w:szCs w:val="18"/>
              </w:rPr>
              <w:t>资源</w:t>
            </w:r>
            <w:r>
              <w:rPr>
                <w:rFonts w:asciiTheme="minorEastAsia" w:eastAsiaTheme="minorEastAsia" w:hAnsiTheme="minorEastAsia" w:hint="eastAsia"/>
                <w:b w:val="0"/>
                <w:color w:val="000000" w:themeColor="text1"/>
                <w:kern w:val="0"/>
                <w:sz w:val="18"/>
                <w:szCs w:val="18"/>
              </w:rPr>
              <w:t>。使</w:t>
            </w:r>
            <w:r w:rsidRPr="001176DD">
              <w:rPr>
                <w:rFonts w:asciiTheme="minorEastAsia" w:eastAsiaTheme="minorEastAsia" w:hAnsiTheme="minorEastAsia" w:hint="eastAsia"/>
                <w:b w:val="0"/>
                <w:color w:val="000000" w:themeColor="text1"/>
                <w:kern w:val="0"/>
                <w:sz w:val="18"/>
                <w:szCs w:val="18"/>
              </w:rPr>
              <w:t>居民的</w:t>
            </w:r>
            <w:r>
              <w:rPr>
                <w:rFonts w:asciiTheme="minorEastAsia" w:eastAsiaTheme="minorEastAsia" w:hAnsiTheme="minorEastAsia" w:hint="eastAsia"/>
                <w:b w:val="0"/>
                <w:color w:val="000000" w:themeColor="text1"/>
                <w:kern w:val="0"/>
                <w:sz w:val="18"/>
                <w:szCs w:val="18"/>
              </w:rPr>
              <w:t>生活质量、</w:t>
            </w:r>
            <w:hyperlink r:id="rId9" w:tooltip="身体素质" w:history="1">
              <w:r w:rsidRPr="00FE6ED7">
                <w:rPr>
                  <w:b w:val="0"/>
                  <w:kern w:val="0"/>
                  <w:sz w:val="18"/>
                  <w:szCs w:val="18"/>
                </w:rPr>
                <w:t>身体素质</w:t>
              </w:r>
            </w:hyperlink>
            <w:r w:rsidRPr="00FE6ED7">
              <w:rPr>
                <w:rFonts w:asciiTheme="minorEastAsia" w:eastAsiaTheme="minorEastAsia" w:hAnsiTheme="minorEastAsia"/>
                <w:b w:val="0"/>
                <w:color w:val="000000" w:themeColor="text1"/>
                <w:kern w:val="0"/>
                <w:sz w:val="18"/>
                <w:szCs w:val="18"/>
              </w:rPr>
              <w:t>、文化素</w:t>
            </w:r>
            <w:r w:rsidRPr="00FE6ED7">
              <w:rPr>
                <w:rFonts w:asciiTheme="minorEastAsia" w:eastAsiaTheme="minorEastAsia" w:hAnsiTheme="minorEastAsia" w:hint="eastAsia"/>
                <w:b w:val="0"/>
                <w:color w:val="000000" w:themeColor="text1"/>
                <w:kern w:val="0"/>
                <w:sz w:val="18"/>
                <w:szCs w:val="18"/>
              </w:rPr>
              <w:t>养</w:t>
            </w:r>
            <w:r w:rsidRPr="001176DD">
              <w:rPr>
                <w:rFonts w:asciiTheme="minorEastAsia" w:eastAsiaTheme="minorEastAsia" w:hAnsiTheme="minorEastAsia" w:cs="Arial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>和</w:t>
            </w:r>
            <w:r>
              <w:rPr>
                <w:rFonts w:asciiTheme="minorEastAsia" w:eastAsiaTheme="minorEastAsia" w:hAnsiTheme="minorEastAsia" w:cs="Arial" w:hint="eastAsia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>精神风貌都得到了一定程度的提升。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5CA8" w:rsidRDefault="00345CA8" w:rsidP="00B90F87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5CA8" w:rsidRDefault="00345CA8" w:rsidP="004E09BA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345CA8" w:rsidTr="000B0C35">
        <w:trPr>
          <w:trHeight w:val="572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7B0817" w:rsidP="008D695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11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 w:rsidP="00CA576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345CA8" w:rsidTr="000B0C35">
        <w:trPr>
          <w:trHeight w:val="863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7B0817" w:rsidP="008D695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生态效益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08612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 w:rsidP="00CA5762">
            <w:pPr>
              <w:widowControl/>
              <w:spacing w:line="240" w:lineRule="exact"/>
              <w:ind w:firstLineChars="200" w:firstLine="360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sz w:val="18"/>
                <w:szCs w:val="18"/>
              </w:rPr>
              <w:t>节约资源，提升了居民的</w:t>
            </w:r>
            <w:r w:rsidRPr="00BD7AA5">
              <w:rPr>
                <w:rFonts w:hint="eastAsia"/>
                <w:b w:val="0"/>
                <w:color w:val="000000"/>
                <w:sz w:val="18"/>
                <w:szCs w:val="18"/>
              </w:rPr>
              <w:t>生态保护意识，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提高了</w:t>
            </w:r>
            <w:r w:rsidRPr="00BD7AA5">
              <w:rPr>
                <w:rFonts w:hint="eastAsia"/>
                <w:b w:val="0"/>
                <w:color w:val="000000"/>
                <w:sz w:val="18"/>
                <w:szCs w:val="18"/>
              </w:rPr>
              <w:t>生态效益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345CA8" w:rsidTr="000B0C35">
        <w:trPr>
          <w:trHeight w:val="1388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5CA8" w:rsidRPr="007B0817" w:rsidRDefault="007B0817" w:rsidP="008D695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7B0817">
              <w:rPr>
                <w:rFonts w:hint="eastAsia"/>
                <w:color w:val="000000"/>
                <w:kern w:val="0"/>
                <w:sz w:val="18"/>
                <w:szCs w:val="18"/>
              </w:rPr>
              <w:t>可持续性</w:t>
            </w:r>
          </w:p>
        </w:tc>
        <w:tc>
          <w:tcPr>
            <w:tcW w:w="1139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5CA8" w:rsidRDefault="0008612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5CA8" w:rsidRDefault="00345CA8" w:rsidP="00CA576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623EFF">
              <w:rPr>
                <w:rFonts w:hint="eastAsia"/>
                <w:b w:val="0"/>
                <w:color w:val="000000"/>
                <w:sz w:val="18"/>
                <w:szCs w:val="18"/>
              </w:rPr>
              <w:t>各项支出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均</w:t>
            </w:r>
            <w:r w:rsidRPr="00623EFF">
              <w:rPr>
                <w:rFonts w:hint="eastAsia"/>
                <w:b w:val="0"/>
                <w:color w:val="000000"/>
                <w:sz w:val="18"/>
                <w:szCs w:val="18"/>
              </w:rPr>
              <w:t>考虑可持续性，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寓教于乐，稳步提升居民的</w:t>
            </w:r>
            <w:r w:rsidR="00794273">
              <w:rPr>
                <w:rFonts w:hint="eastAsia"/>
                <w:b w:val="0"/>
                <w:color w:val="000000"/>
                <w:sz w:val="18"/>
                <w:szCs w:val="18"/>
              </w:rPr>
              <w:t>生活环境、身体素质、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生活质量和文化生活水平。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345CA8" w:rsidTr="000B0C35">
        <w:trPr>
          <w:trHeight w:val="863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5CA8" w:rsidRDefault="007B0817" w:rsidP="008D695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居民满意度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5CA8" w:rsidRDefault="0008612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 w:rsidP="00CA5762">
            <w:pPr>
              <w:widowControl/>
              <w:spacing w:line="240" w:lineRule="exact"/>
              <w:ind w:firstLineChars="200" w:firstLine="360"/>
              <w:jc w:val="left"/>
              <w:rPr>
                <w:b w:val="0"/>
                <w:kern w:val="0"/>
                <w:sz w:val="18"/>
                <w:szCs w:val="18"/>
              </w:rPr>
            </w:pPr>
            <w:r w:rsidRPr="0001798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丰富了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16</w:t>
            </w:r>
            <w:r w:rsidRPr="00017982">
              <w:rPr>
                <w:rFonts w:hint="eastAsia"/>
                <w:b w:val="0"/>
                <w:color w:val="000000"/>
                <w:sz w:val="18"/>
                <w:szCs w:val="18"/>
              </w:rPr>
              <w:t>个社区</w:t>
            </w:r>
            <w:r w:rsidRPr="00017982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居民的文化生活，提升了居民的素养</w:t>
            </w:r>
            <w:r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和幸福感</w:t>
            </w:r>
            <w:r w:rsidRPr="00017982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，居民满意度达到100%。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345CA8" w:rsidTr="000B0C35">
        <w:trPr>
          <w:trHeight w:hRule="exact" w:val="577"/>
          <w:jc w:val="center"/>
        </w:trPr>
        <w:tc>
          <w:tcPr>
            <w:tcW w:w="68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8358D" w:rsidP="00CA57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8358D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CA8" w:rsidRDefault="00345C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C82F04" w:rsidRDefault="008D17FF" w:rsidP="00DC504B">
      <w:pPr>
        <w:widowControl/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 w:rsidR="00125328">
        <w:rPr>
          <w:rFonts w:ascii="宋体" w:hAnsi="宋体" w:hint="eastAsia"/>
          <w:sz w:val="24"/>
          <w:szCs w:val="32"/>
        </w:rPr>
        <w:t>严帅</w:t>
      </w:r>
      <w:r>
        <w:rPr>
          <w:rFonts w:ascii="宋体" w:hAnsi="宋体"/>
          <w:sz w:val="24"/>
          <w:szCs w:val="32"/>
        </w:rPr>
        <w:t>联系电话：</w:t>
      </w:r>
      <w:r w:rsidR="00820144">
        <w:rPr>
          <w:rFonts w:ascii="宋体" w:hAnsi="宋体" w:hint="eastAsia"/>
          <w:sz w:val="24"/>
          <w:szCs w:val="32"/>
        </w:rPr>
        <w:t>67365491</w:t>
      </w:r>
      <w:r>
        <w:rPr>
          <w:rFonts w:ascii="宋体" w:hAnsi="宋体"/>
          <w:sz w:val="24"/>
          <w:szCs w:val="32"/>
        </w:rPr>
        <w:t>填写日期：</w:t>
      </w:r>
      <w:r w:rsidR="00820144">
        <w:rPr>
          <w:rFonts w:ascii="宋体" w:hAnsi="宋体" w:hint="eastAsia"/>
          <w:sz w:val="24"/>
          <w:szCs w:val="32"/>
        </w:rPr>
        <w:t>2022.01.12</w:t>
      </w:r>
    </w:p>
    <w:p w:rsidR="00DC504B" w:rsidRDefault="00DC504B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</w:p>
    <w:p w:rsidR="00C82F04" w:rsidRPr="009F6812" w:rsidRDefault="00C82F04">
      <w:pPr>
        <w:rPr>
          <w:rFonts w:eastAsia="仿宋_GB2312"/>
          <w:b w:val="0"/>
          <w:sz w:val="32"/>
          <w:szCs w:val="32"/>
        </w:rPr>
      </w:pPr>
      <w:bookmarkStart w:id="0" w:name="_GoBack"/>
      <w:bookmarkEnd w:id="0"/>
    </w:p>
    <w:sectPr w:rsidR="00C82F04" w:rsidRPr="009F6812" w:rsidSect="00F603E3">
      <w:pgSz w:w="11906" w:h="16838"/>
      <w:pgMar w:top="1247" w:right="1247" w:bottom="1191" w:left="1418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361" w:rsidRDefault="00CD5361" w:rsidP="00EC6FB7">
      <w:r>
        <w:separator/>
      </w:r>
    </w:p>
  </w:endnote>
  <w:endnote w:type="continuationSeparator" w:id="1">
    <w:p w:rsidR="00CD5361" w:rsidRDefault="00CD5361" w:rsidP="00EC6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361" w:rsidRDefault="00CD5361" w:rsidP="00EC6FB7">
      <w:r>
        <w:separator/>
      </w:r>
    </w:p>
  </w:footnote>
  <w:footnote w:type="continuationSeparator" w:id="1">
    <w:p w:rsidR="00CD5361" w:rsidRDefault="00CD5361" w:rsidP="00EC6F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abstractNum w:abstractNumId="1">
    <w:nsid w:val="61D3FD65"/>
    <w:multiLevelType w:val="singleLevel"/>
    <w:tmpl w:val="61D3FD6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257F5"/>
    <w:rsid w:val="00031CEE"/>
    <w:rsid w:val="00057190"/>
    <w:rsid w:val="00060F2E"/>
    <w:rsid w:val="00080BB1"/>
    <w:rsid w:val="0008562A"/>
    <w:rsid w:val="0008612C"/>
    <w:rsid w:val="00086F72"/>
    <w:rsid w:val="00094D39"/>
    <w:rsid w:val="000A7CE4"/>
    <w:rsid w:val="000B0C35"/>
    <w:rsid w:val="000C0FFF"/>
    <w:rsid w:val="000D7D2F"/>
    <w:rsid w:val="000F016F"/>
    <w:rsid w:val="00115A6A"/>
    <w:rsid w:val="00125328"/>
    <w:rsid w:val="00130227"/>
    <w:rsid w:val="0015501C"/>
    <w:rsid w:val="001729AA"/>
    <w:rsid w:val="00185A58"/>
    <w:rsid w:val="00196AB7"/>
    <w:rsid w:val="001976C6"/>
    <w:rsid w:val="001A49C4"/>
    <w:rsid w:val="001B4CE8"/>
    <w:rsid w:val="001B74E3"/>
    <w:rsid w:val="001E5FD4"/>
    <w:rsid w:val="001F46BB"/>
    <w:rsid w:val="002004C3"/>
    <w:rsid w:val="002128C5"/>
    <w:rsid w:val="00214476"/>
    <w:rsid w:val="00217A6F"/>
    <w:rsid w:val="00231FA2"/>
    <w:rsid w:val="00233941"/>
    <w:rsid w:val="00275EE6"/>
    <w:rsid w:val="00284DBB"/>
    <w:rsid w:val="0028534C"/>
    <w:rsid w:val="0028641A"/>
    <w:rsid w:val="002C3EE8"/>
    <w:rsid w:val="002C6350"/>
    <w:rsid w:val="002D5CC7"/>
    <w:rsid w:val="002F4112"/>
    <w:rsid w:val="003225CC"/>
    <w:rsid w:val="003331AC"/>
    <w:rsid w:val="003331D0"/>
    <w:rsid w:val="00344902"/>
    <w:rsid w:val="00345CA8"/>
    <w:rsid w:val="00367AE6"/>
    <w:rsid w:val="0038358D"/>
    <w:rsid w:val="00393E47"/>
    <w:rsid w:val="003A56F5"/>
    <w:rsid w:val="003B3305"/>
    <w:rsid w:val="003B7516"/>
    <w:rsid w:val="003B7FB4"/>
    <w:rsid w:val="003D0D38"/>
    <w:rsid w:val="003F2606"/>
    <w:rsid w:val="00412BC1"/>
    <w:rsid w:val="00427CFF"/>
    <w:rsid w:val="00430B2C"/>
    <w:rsid w:val="004343B0"/>
    <w:rsid w:val="004372C7"/>
    <w:rsid w:val="0044666F"/>
    <w:rsid w:val="00462ED5"/>
    <w:rsid w:val="0048227C"/>
    <w:rsid w:val="00492123"/>
    <w:rsid w:val="00492568"/>
    <w:rsid w:val="004C6CC2"/>
    <w:rsid w:val="004D4B80"/>
    <w:rsid w:val="004E131E"/>
    <w:rsid w:val="004E26A7"/>
    <w:rsid w:val="004E7C1C"/>
    <w:rsid w:val="00522946"/>
    <w:rsid w:val="00525DE4"/>
    <w:rsid w:val="005400B0"/>
    <w:rsid w:val="00541040"/>
    <w:rsid w:val="005525D9"/>
    <w:rsid w:val="00557B43"/>
    <w:rsid w:val="005600A5"/>
    <w:rsid w:val="00563D78"/>
    <w:rsid w:val="00567FD5"/>
    <w:rsid w:val="00595CAE"/>
    <w:rsid w:val="005B47FB"/>
    <w:rsid w:val="005C6773"/>
    <w:rsid w:val="005D0885"/>
    <w:rsid w:val="005D59CE"/>
    <w:rsid w:val="00627479"/>
    <w:rsid w:val="00627AF6"/>
    <w:rsid w:val="00653120"/>
    <w:rsid w:val="00665CDD"/>
    <w:rsid w:val="00666AE5"/>
    <w:rsid w:val="006721BB"/>
    <w:rsid w:val="0067443B"/>
    <w:rsid w:val="00676E0B"/>
    <w:rsid w:val="006B5A21"/>
    <w:rsid w:val="006B78B1"/>
    <w:rsid w:val="006C3522"/>
    <w:rsid w:val="006C6289"/>
    <w:rsid w:val="006C7A52"/>
    <w:rsid w:val="006D075E"/>
    <w:rsid w:val="007033FE"/>
    <w:rsid w:val="0070666E"/>
    <w:rsid w:val="00751683"/>
    <w:rsid w:val="007611E9"/>
    <w:rsid w:val="00763132"/>
    <w:rsid w:val="00763F16"/>
    <w:rsid w:val="007668EF"/>
    <w:rsid w:val="00794273"/>
    <w:rsid w:val="00795620"/>
    <w:rsid w:val="007B0817"/>
    <w:rsid w:val="007B4A16"/>
    <w:rsid w:val="007B6FEF"/>
    <w:rsid w:val="007C6045"/>
    <w:rsid w:val="007C6154"/>
    <w:rsid w:val="007C7192"/>
    <w:rsid w:val="007D366F"/>
    <w:rsid w:val="00805C64"/>
    <w:rsid w:val="0081785A"/>
    <w:rsid w:val="008200D5"/>
    <w:rsid w:val="00820144"/>
    <w:rsid w:val="00831628"/>
    <w:rsid w:val="0083385E"/>
    <w:rsid w:val="00846A80"/>
    <w:rsid w:val="008540AD"/>
    <w:rsid w:val="00854AB1"/>
    <w:rsid w:val="00864238"/>
    <w:rsid w:val="00870F46"/>
    <w:rsid w:val="0088109D"/>
    <w:rsid w:val="00884C44"/>
    <w:rsid w:val="00887B6F"/>
    <w:rsid w:val="0089084A"/>
    <w:rsid w:val="00893D6B"/>
    <w:rsid w:val="008A0A2E"/>
    <w:rsid w:val="008A7B55"/>
    <w:rsid w:val="008C5AC4"/>
    <w:rsid w:val="008C7A17"/>
    <w:rsid w:val="008D17FF"/>
    <w:rsid w:val="008D246E"/>
    <w:rsid w:val="008D4A6A"/>
    <w:rsid w:val="008D6951"/>
    <w:rsid w:val="008E3A64"/>
    <w:rsid w:val="00903B4C"/>
    <w:rsid w:val="00920C7B"/>
    <w:rsid w:val="00931776"/>
    <w:rsid w:val="00940DE9"/>
    <w:rsid w:val="00942504"/>
    <w:rsid w:val="0095165C"/>
    <w:rsid w:val="00954082"/>
    <w:rsid w:val="00957237"/>
    <w:rsid w:val="00960611"/>
    <w:rsid w:val="00990E1C"/>
    <w:rsid w:val="00994DE8"/>
    <w:rsid w:val="009A65F2"/>
    <w:rsid w:val="009B79B9"/>
    <w:rsid w:val="009D370F"/>
    <w:rsid w:val="009D3A61"/>
    <w:rsid w:val="009D4A40"/>
    <w:rsid w:val="009E0EF3"/>
    <w:rsid w:val="009F07A6"/>
    <w:rsid w:val="009F11F4"/>
    <w:rsid w:val="009F447A"/>
    <w:rsid w:val="009F6812"/>
    <w:rsid w:val="00A11AEF"/>
    <w:rsid w:val="00A24DE1"/>
    <w:rsid w:val="00A32E19"/>
    <w:rsid w:val="00A35F8F"/>
    <w:rsid w:val="00A563F2"/>
    <w:rsid w:val="00A918C6"/>
    <w:rsid w:val="00AA20CB"/>
    <w:rsid w:val="00AA7804"/>
    <w:rsid w:val="00AC006E"/>
    <w:rsid w:val="00AC145C"/>
    <w:rsid w:val="00AC68B6"/>
    <w:rsid w:val="00AD5CC5"/>
    <w:rsid w:val="00AD7192"/>
    <w:rsid w:val="00AE6345"/>
    <w:rsid w:val="00B01EFF"/>
    <w:rsid w:val="00B07D45"/>
    <w:rsid w:val="00B421E0"/>
    <w:rsid w:val="00B441C9"/>
    <w:rsid w:val="00B53C47"/>
    <w:rsid w:val="00B75CAB"/>
    <w:rsid w:val="00B82FE3"/>
    <w:rsid w:val="00B8629B"/>
    <w:rsid w:val="00B879E0"/>
    <w:rsid w:val="00BC098B"/>
    <w:rsid w:val="00BC7F9B"/>
    <w:rsid w:val="00BD0E0A"/>
    <w:rsid w:val="00BD7637"/>
    <w:rsid w:val="00BE7A96"/>
    <w:rsid w:val="00C05D44"/>
    <w:rsid w:val="00C22203"/>
    <w:rsid w:val="00C236F2"/>
    <w:rsid w:val="00C52A18"/>
    <w:rsid w:val="00C55D52"/>
    <w:rsid w:val="00C610F1"/>
    <w:rsid w:val="00C62A09"/>
    <w:rsid w:val="00C82F04"/>
    <w:rsid w:val="00C86B6D"/>
    <w:rsid w:val="00C92503"/>
    <w:rsid w:val="00C94E71"/>
    <w:rsid w:val="00CA5762"/>
    <w:rsid w:val="00CD5361"/>
    <w:rsid w:val="00CD6026"/>
    <w:rsid w:val="00CF6D7B"/>
    <w:rsid w:val="00D0072D"/>
    <w:rsid w:val="00D113E4"/>
    <w:rsid w:val="00D242B6"/>
    <w:rsid w:val="00D470BD"/>
    <w:rsid w:val="00D50FB7"/>
    <w:rsid w:val="00D63F94"/>
    <w:rsid w:val="00D8204C"/>
    <w:rsid w:val="00DA2B2E"/>
    <w:rsid w:val="00DB17E4"/>
    <w:rsid w:val="00DC504B"/>
    <w:rsid w:val="00DE06F4"/>
    <w:rsid w:val="00DE5F9B"/>
    <w:rsid w:val="00E15B86"/>
    <w:rsid w:val="00E63A10"/>
    <w:rsid w:val="00E821B8"/>
    <w:rsid w:val="00E84D15"/>
    <w:rsid w:val="00EA083B"/>
    <w:rsid w:val="00EA2619"/>
    <w:rsid w:val="00EC6FB7"/>
    <w:rsid w:val="00EE2A07"/>
    <w:rsid w:val="00EF18E7"/>
    <w:rsid w:val="00EF5211"/>
    <w:rsid w:val="00F603E3"/>
    <w:rsid w:val="00F74CFE"/>
    <w:rsid w:val="00F849D5"/>
    <w:rsid w:val="00FA72DB"/>
    <w:rsid w:val="00FE6ED7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CE509A9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70E155B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0A5"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5600A5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5600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600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600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5600A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5600A5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600A5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600A5"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5600A5"/>
    <w:pPr>
      <w:ind w:firstLineChars="200" w:firstLine="420"/>
    </w:pPr>
    <w:rPr>
      <w:rFonts w:ascii="Calibri" w:hAnsi="Calibri" w:cs="黑体"/>
      <w:szCs w:val="22"/>
    </w:rPr>
  </w:style>
  <w:style w:type="character" w:styleId="a7">
    <w:name w:val="Hyperlink"/>
    <w:basedOn w:val="a0"/>
    <w:uiPriority w:val="99"/>
    <w:semiHidden/>
    <w:unhideWhenUsed/>
    <w:rsid w:val="00E84D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styleId="a7">
    <w:name w:val="Hyperlink"/>
    <w:basedOn w:val="a0"/>
    <w:uiPriority w:val="99"/>
    <w:semiHidden/>
    <w:unhideWhenUsed/>
    <w:rsid w:val="00E84D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iki.mbalib.com/wiki/%E8%BA%AB%E4%BD%93%E7%B4%A0%E8%B4%A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0704311-D11D-4BBD-ACAE-8AC6C04990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</Pages>
  <Words>174</Words>
  <Characters>998</Characters>
  <Application>Microsoft Office Word</Application>
  <DocSecurity>0</DocSecurity>
  <Lines>8</Lines>
  <Paragraphs>2</Paragraphs>
  <ScaleCrop>false</ScaleCrop>
  <Company>China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 User</cp:lastModifiedBy>
  <cp:revision>63</cp:revision>
  <cp:lastPrinted>2022-01-05T07:56:00Z</cp:lastPrinted>
  <dcterms:created xsi:type="dcterms:W3CDTF">2022-01-10T03:22:00Z</dcterms:created>
  <dcterms:modified xsi:type="dcterms:W3CDTF">2022-08-05T07:04:00Z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